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4A" w:rsidRDefault="0041224A" w:rsidP="0041224A">
      <w:pPr>
        <w:pStyle w:val="a3"/>
        <w:shd w:val="clear" w:color="auto" w:fill="FFFFFF"/>
        <w:spacing w:before="0" w:beforeAutospacing="0" w:after="240" w:afterAutospacing="0" w:line="294" w:lineRule="atLeast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Памятка для населения по профилактике гриппа  A (H1N1)2009</w:t>
      </w:r>
    </w:p>
    <w:p w:rsidR="0041224A" w:rsidRDefault="0041224A" w:rsidP="0041224A">
      <w:pPr>
        <w:pStyle w:val="a3"/>
        <w:shd w:val="clear" w:color="auto" w:fill="FFFFFF"/>
        <w:spacing w:before="0" w:beforeAutospacing="0" w:after="240" w:afterAutospacing="0" w:line="294" w:lineRule="atLeast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КАК ЗАЩИТИТЬСЯ ОТ ГРИППА A (H1N1)2009?</w:t>
      </w:r>
    </w:p>
    <w:p w:rsidR="0041224A" w:rsidRDefault="0041224A" w:rsidP="0041224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41224A" w:rsidRDefault="0041224A" w:rsidP="0041224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41224A" w:rsidRDefault="0041224A" w:rsidP="0041224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ПРАВИЛО 1. МОЙТЕ</w:t>
      </w:r>
    </w:p>
    <w:p w:rsidR="0041224A" w:rsidRDefault="0041224A" w:rsidP="0041224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Часто мойте руки с мылом.</w:t>
      </w:r>
    </w:p>
    <w:p w:rsidR="0041224A" w:rsidRDefault="0041224A" w:rsidP="0041224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Чистите и дезинфицируйте поверхности, используя бытовые моющие средства.</w:t>
      </w:r>
    </w:p>
    <w:p w:rsidR="0041224A" w:rsidRDefault="0041224A" w:rsidP="0041224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41224A" w:rsidRDefault="0041224A" w:rsidP="0041224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41224A" w:rsidRDefault="0041224A" w:rsidP="0041224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ПРАВИЛО 2. СОБЛЮДАЙТЕ РАССТОЯНИЕ И ЭТИКЕТ</w:t>
      </w:r>
    </w:p>
    <w:p w:rsidR="0041224A" w:rsidRDefault="0041224A" w:rsidP="0041224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Избегайте близкого контакта с больными людьми. Соблюдайте расстояние не менее 1 метра от больных.</w:t>
      </w:r>
    </w:p>
    <w:p w:rsidR="0041224A" w:rsidRDefault="0041224A" w:rsidP="0041224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Избегайте поездок и многолюдных мест.</w:t>
      </w:r>
    </w:p>
    <w:p w:rsidR="0041224A" w:rsidRDefault="0041224A" w:rsidP="0041224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Прикрывайте рот и нос платком при кашле или чихании.</w:t>
      </w:r>
    </w:p>
    <w:p w:rsidR="0041224A" w:rsidRDefault="0041224A" w:rsidP="0041224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Избегайте трогать руками глаза, нос или рот. Гриппозный вирус распространяется этими путями.</w:t>
      </w:r>
    </w:p>
    <w:p w:rsidR="0041224A" w:rsidRDefault="0041224A" w:rsidP="0041224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Не сплевывайте в общественных местах.</w:t>
      </w:r>
    </w:p>
    <w:p w:rsidR="0041224A" w:rsidRDefault="0041224A" w:rsidP="0041224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Надевайте маску или используйте другие подручные средства защиты, чтобы  уменьшить риск заболевания.</w:t>
      </w:r>
    </w:p>
    <w:p w:rsidR="0041224A" w:rsidRDefault="0041224A" w:rsidP="0041224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Вирус легко передается от больного человека к </w:t>
      </w:r>
      <w:proofErr w:type="gramStart"/>
      <w:r>
        <w:rPr>
          <w:rFonts w:ascii="Verdana" w:hAnsi="Verdana"/>
          <w:color w:val="4F4F4F"/>
          <w:sz w:val="21"/>
          <w:szCs w:val="21"/>
        </w:rPr>
        <w:t>здоровому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>
        <w:rPr>
          <w:rFonts w:ascii="Verdana" w:hAnsi="Verdana"/>
          <w:color w:val="4F4F4F"/>
          <w:sz w:val="21"/>
          <w:szCs w:val="21"/>
        </w:rPr>
        <w:t>Избегая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излишние посещения многолюдных мест, уменьшаем риск заболевания.</w:t>
      </w:r>
    </w:p>
    <w:p w:rsidR="0041224A" w:rsidRDefault="0041224A" w:rsidP="0041224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ПРАВИЛО 3. ВЕДИТЕ ЗДОРОВЫЙ ОБРАЗ ЖИЗНИ</w:t>
      </w:r>
    </w:p>
    <w:p w:rsidR="0041224A" w:rsidRDefault="0041224A" w:rsidP="0041224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lastRenderedPageBreak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41224A" w:rsidRDefault="0041224A" w:rsidP="0041224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КАКОВЫ СИМПТОМЫ ГРИППА А (H1N1)2009?</w:t>
      </w:r>
    </w:p>
    <w:p w:rsidR="0041224A" w:rsidRDefault="0041224A" w:rsidP="0041224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Самые распространённые симптомы гриппа </w:t>
      </w:r>
      <w:proofErr w:type="gramStart"/>
      <w:r>
        <w:rPr>
          <w:rFonts w:ascii="Verdana" w:hAnsi="Verdana"/>
          <w:color w:val="4F4F4F"/>
          <w:sz w:val="21"/>
          <w:szCs w:val="21"/>
        </w:rPr>
        <w:t>А(</w:t>
      </w:r>
      <w:proofErr w:type="gramEnd"/>
      <w:r>
        <w:rPr>
          <w:rFonts w:ascii="Verdana" w:hAnsi="Verdana"/>
          <w:color w:val="4F4F4F"/>
          <w:sz w:val="21"/>
          <w:szCs w:val="21"/>
        </w:rPr>
        <w:t>Н1N1)2009:</w:t>
      </w:r>
    </w:p>
    <w:p w:rsidR="0041224A" w:rsidRDefault="0041224A" w:rsidP="0041224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•         высокая температура тела (97%),</w:t>
      </w:r>
    </w:p>
    <w:p w:rsidR="0041224A" w:rsidRDefault="0041224A" w:rsidP="0041224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•         кашель (94%),</w:t>
      </w:r>
    </w:p>
    <w:p w:rsidR="0041224A" w:rsidRDefault="0041224A" w:rsidP="0041224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•         насморк (59%),</w:t>
      </w:r>
    </w:p>
    <w:p w:rsidR="0041224A" w:rsidRDefault="0041224A" w:rsidP="0041224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•         боль в горле (50%),</w:t>
      </w:r>
    </w:p>
    <w:p w:rsidR="0041224A" w:rsidRDefault="0041224A" w:rsidP="0041224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•         головная боль (47%),</w:t>
      </w:r>
    </w:p>
    <w:p w:rsidR="0041224A" w:rsidRDefault="0041224A" w:rsidP="0041224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•         учащенное дыхание (41%),</w:t>
      </w:r>
    </w:p>
    <w:p w:rsidR="0041224A" w:rsidRDefault="0041224A" w:rsidP="0041224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•         боли в мышцах (35%),</w:t>
      </w:r>
    </w:p>
    <w:p w:rsidR="0041224A" w:rsidRDefault="0041224A" w:rsidP="0041224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•         конъюнктивит (9%).</w:t>
      </w:r>
    </w:p>
    <w:p w:rsidR="0041224A" w:rsidRDefault="0041224A" w:rsidP="0041224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41224A" w:rsidRDefault="0041224A" w:rsidP="0041224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Осложнения гриппа </w:t>
      </w:r>
      <w:proofErr w:type="gramStart"/>
      <w:r>
        <w:rPr>
          <w:rFonts w:ascii="Verdana" w:hAnsi="Verdana"/>
          <w:color w:val="4F4F4F"/>
          <w:sz w:val="21"/>
          <w:szCs w:val="21"/>
        </w:rPr>
        <w:t>А(</w:t>
      </w:r>
      <w:proofErr w:type="gramEnd"/>
      <w:r>
        <w:rPr>
          <w:rFonts w:ascii="Verdana" w:hAnsi="Verdana"/>
          <w:color w:val="4F4F4F"/>
          <w:sz w:val="21"/>
          <w:szCs w:val="21"/>
        </w:rPr>
        <w:t>Н1N1)2009:</w:t>
      </w:r>
    </w:p>
    <w:p w:rsidR="0041224A" w:rsidRDefault="0041224A" w:rsidP="0041224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Характерная особенность гриппа </w:t>
      </w:r>
      <w:proofErr w:type="gramStart"/>
      <w:r>
        <w:rPr>
          <w:rFonts w:ascii="Verdana" w:hAnsi="Verdana"/>
          <w:color w:val="4F4F4F"/>
          <w:sz w:val="21"/>
          <w:szCs w:val="21"/>
        </w:rPr>
        <w:t>А(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Н1N1)2009— раннее появление осложнений. Если при сезонном гриппе осложнения возникают, как правило, на 5-7 день и позже, то при гриппе </w:t>
      </w:r>
      <w:proofErr w:type="gramStart"/>
      <w:r>
        <w:rPr>
          <w:rFonts w:ascii="Verdana" w:hAnsi="Verdana"/>
          <w:color w:val="4F4F4F"/>
          <w:sz w:val="21"/>
          <w:szCs w:val="21"/>
        </w:rPr>
        <w:t>А(</w:t>
      </w:r>
      <w:proofErr w:type="gramEnd"/>
      <w:r>
        <w:rPr>
          <w:rFonts w:ascii="Verdana" w:hAnsi="Verdana"/>
          <w:color w:val="4F4F4F"/>
          <w:sz w:val="21"/>
          <w:szCs w:val="21"/>
        </w:rPr>
        <w:t>Н1N1)2009 осложнения могут развиваться уже на 2-3-й день болезни.</w:t>
      </w:r>
    </w:p>
    <w:p w:rsidR="0041224A" w:rsidRDefault="0041224A" w:rsidP="0041224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41224A" w:rsidRDefault="0041224A" w:rsidP="0041224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Быстро начатое лечение способствует облегчению степени тяжести болезни.</w:t>
      </w:r>
    </w:p>
    <w:p w:rsidR="0041224A" w:rsidRDefault="0041224A" w:rsidP="0041224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ЧТО ДЕЛАТЬ В СЛУЧАЕ ЗАБОЛЕВАНИЯ ГРИППОМ?</w:t>
      </w:r>
    </w:p>
    <w:p w:rsidR="0041224A" w:rsidRDefault="0041224A" w:rsidP="0041224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Оставайтесь дома и срочно обращайтесь к врачу.</w:t>
      </w:r>
    </w:p>
    <w:p w:rsidR="0041224A" w:rsidRDefault="0041224A" w:rsidP="0041224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Следуйте предписаниям врача, соблюдайте постельный режим и пейте как можно больше жидкости.</w:t>
      </w:r>
    </w:p>
    <w:p w:rsidR="0041224A" w:rsidRDefault="0041224A" w:rsidP="0041224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Избегайте многолюдных мест. Надевайте гигиеническую маску для снижения риска распространения инфекции.</w:t>
      </w:r>
    </w:p>
    <w:p w:rsidR="0041224A" w:rsidRDefault="0041224A" w:rsidP="0041224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lastRenderedPageBreak/>
        <w:t>Прикрывайте рот и нос платком, когда чихаете или кашляете. Как можно чаще мойте руки с мылом.</w:t>
      </w:r>
    </w:p>
    <w:p w:rsidR="0041224A" w:rsidRDefault="0041224A" w:rsidP="0041224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ЧТО ДЕЛАТЬ ЕСЛИ В СЕМЬЕ КТО-ТО ЗАБОЛЕЛ ГРИППОМ?</w:t>
      </w:r>
    </w:p>
    <w:p w:rsidR="0041224A" w:rsidRDefault="0041224A" w:rsidP="0041224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41224A" w:rsidRDefault="0041224A" w:rsidP="0041224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41224A" w:rsidRDefault="0041224A" w:rsidP="0041224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Часто проветривайте помещение.</w:t>
      </w:r>
    </w:p>
    <w:p w:rsidR="0041224A" w:rsidRDefault="0041224A" w:rsidP="0041224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Сохраняйте чистоту, как можно чаще мойте и дезинфицируйте поверхности бытовыми моющими средствами.</w:t>
      </w:r>
    </w:p>
    <w:p w:rsidR="0041224A" w:rsidRDefault="0041224A" w:rsidP="0041224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Часто мойте руки с мылом.</w:t>
      </w:r>
    </w:p>
    <w:p w:rsidR="0041224A" w:rsidRDefault="0041224A" w:rsidP="0041224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Ухаживая за больным, прикрывайте рот и нос маской или другими защитными средствами (платком, шарфом и др.).</w:t>
      </w:r>
    </w:p>
    <w:p w:rsidR="0041224A" w:rsidRDefault="0041224A" w:rsidP="0041224A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Ухаживать за больным должен только один член семьи.</w:t>
      </w:r>
    </w:p>
    <w:p w:rsidR="00784E4D" w:rsidRDefault="00784E4D"/>
    <w:sectPr w:rsidR="0078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24A"/>
    <w:rsid w:val="0041224A"/>
    <w:rsid w:val="0078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2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22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3621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2016-01-18T12:48:00Z</dcterms:created>
  <dcterms:modified xsi:type="dcterms:W3CDTF">2016-01-18T12:48:00Z</dcterms:modified>
</cp:coreProperties>
</file>